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2"/>
          <w:szCs w:val="32"/>
        </w:rPr>
      </w:pPr>
      <w:r w:rsidDel="00000000" w:rsidR="00000000" w:rsidRPr="00000000">
        <w:rPr>
          <w:rtl w:val="0"/>
        </w:rPr>
      </w:r>
    </w:p>
    <w:p w:rsidR="00000000" w:rsidDel="00000000" w:rsidP="00000000" w:rsidRDefault="00000000" w:rsidRPr="00000000" w14:paraId="00000002">
      <w:pPr>
        <w:rPr>
          <w:b w:val="1"/>
          <w:sz w:val="32"/>
          <w:szCs w:val="32"/>
        </w:rPr>
      </w:pPr>
      <w:r w:rsidDel="00000000" w:rsidR="00000000" w:rsidRPr="00000000">
        <w:rPr>
          <w:b w:val="1"/>
          <w:sz w:val="32"/>
          <w:szCs w:val="32"/>
          <w:rtl w:val="0"/>
        </w:rPr>
        <w:t xml:space="preserve">Goal Setting Worksheet: Planning for Academic Success </w:t>
      </w:r>
    </w:p>
    <w:p w:rsidR="00000000" w:rsidDel="00000000" w:rsidP="00000000" w:rsidRDefault="00000000" w:rsidRPr="00000000" w14:paraId="00000003">
      <w:pPr>
        <w:rPr>
          <w:b w:val="1"/>
          <w:sz w:val="32"/>
          <w:szCs w:val="32"/>
        </w:rPr>
      </w:pPr>
      <w:r w:rsidDel="00000000" w:rsidR="00000000" w:rsidRPr="00000000">
        <w:rPr>
          <w:rtl w:val="0"/>
        </w:rPr>
      </w:r>
    </w:p>
    <w:p w:rsidR="00000000" w:rsidDel="00000000" w:rsidP="00000000" w:rsidRDefault="00000000" w:rsidRPr="00000000" w14:paraId="00000004">
      <w:pPr>
        <w:rPr>
          <w:b w:val="1"/>
          <w:sz w:val="28"/>
          <w:szCs w:val="28"/>
        </w:rPr>
      </w:pPr>
      <w:r w:rsidDel="00000000" w:rsidR="00000000" w:rsidRPr="00000000">
        <w:rPr>
          <w:b w:val="1"/>
          <w:sz w:val="28"/>
          <w:szCs w:val="28"/>
          <w:rtl w:val="0"/>
        </w:rPr>
        <w:t xml:space="preserve">Step 1: Set your goals </w:t>
      </w:r>
    </w:p>
    <w:p w:rsidR="00000000" w:rsidDel="00000000" w:rsidP="00000000" w:rsidRDefault="00000000" w:rsidRPr="00000000" w14:paraId="00000005">
      <w:pPr>
        <w:rPr>
          <w:b w:val="1"/>
          <w:sz w:val="28"/>
          <w:szCs w:val="28"/>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Use the space below to identify two goals – one that is related to academic success, one that is non-academic. Make sure your goals are SMART (Specific, Measurable, Achievable, Relevant, Time-oriented)</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Goal 1: </w:t>
      </w:r>
    </w:p>
    <w:p w:rsidR="00000000" w:rsidDel="00000000" w:rsidP="00000000" w:rsidRDefault="00000000" w:rsidRPr="00000000" w14:paraId="00000009">
      <w:pPr>
        <w:rPr>
          <w:b w:val="1"/>
        </w:rPr>
      </w:pPr>
      <w:r w:rsidDel="00000000" w:rsidR="00000000" w:rsidRPr="00000000">
        <w:rPr>
          <w:rtl w:val="0"/>
        </w:rPr>
      </w:r>
    </w:p>
    <w:tbl>
      <w:tblPr>
        <w:tblStyle w:val="Table1"/>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0"/>
          <w:tblHeader w:val="0"/>
        </w:trPr>
        <w:tc>
          <w:tcPr/>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rtl w:val="0"/>
              </w:rPr>
            </w:r>
          </w:p>
        </w:tc>
      </w:tr>
    </w:tbl>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Goal 2: </w:t>
      </w:r>
    </w:p>
    <w:p w:rsidR="00000000" w:rsidDel="00000000" w:rsidP="00000000" w:rsidRDefault="00000000" w:rsidRPr="00000000" w14:paraId="00000010">
      <w:pPr>
        <w:rPr>
          <w:b w:val="1"/>
        </w:rPr>
      </w:pPr>
      <w:r w:rsidDel="00000000" w:rsidR="00000000" w:rsidRPr="00000000">
        <w:rPr>
          <w:rtl w:val="0"/>
        </w:rPr>
      </w:r>
    </w:p>
    <w:tbl>
      <w:tblPr>
        <w:tblStyle w:val="Table2"/>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0"/>
          <w:tblHeader w:val="0"/>
        </w:trPr>
        <w:tc>
          <w:tcPr/>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r>
          </w:p>
        </w:tc>
      </w:tr>
    </w:tbl>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b w:val="1"/>
          <w:sz w:val="28"/>
          <w:szCs w:val="28"/>
        </w:rPr>
      </w:pPr>
      <w:r w:rsidDel="00000000" w:rsidR="00000000" w:rsidRPr="00000000">
        <w:rPr>
          <w:b w:val="1"/>
          <w:sz w:val="28"/>
          <w:szCs w:val="28"/>
          <w:rtl w:val="0"/>
        </w:rPr>
        <w:t xml:space="preserve">Step 2: Make a plan</w:t>
      </w:r>
    </w:p>
    <w:p w:rsidR="00000000" w:rsidDel="00000000" w:rsidP="00000000" w:rsidRDefault="00000000" w:rsidRPr="00000000" w14:paraId="00000017">
      <w:pPr>
        <w:rPr>
          <w:b w:val="1"/>
          <w:sz w:val="28"/>
          <w:szCs w:val="28"/>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Break your academic goal into small steps that will help you work toward your main goal. Remember that each step must be measurable and attainable. </w:t>
      </w:r>
    </w:p>
    <w:p w:rsidR="00000000" w:rsidDel="00000000" w:rsidP="00000000" w:rsidRDefault="00000000" w:rsidRPr="00000000" w14:paraId="00000019">
      <w:pPr>
        <w:rPr/>
      </w:pPr>
      <w:r w:rsidDel="00000000" w:rsidR="00000000" w:rsidRPr="00000000">
        <w:rPr>
          <w:rtl w:val="0"/>
        </w:rPr>
      </w:r>
    </w:p>
    <w:tbl>
      <w:tblPr>
        <w:tblStyle w:val="Table3"/>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3"/>
        <w:gridCol w:w="3003"/>
        <w:gridCol w:w="3004"/>
        <w:tblGridChange w:id="0">
          <w:tblGrid>
            <w:gridCol w:w="3003"/>
            <w:gridCol w:w="3003"/>
            <w:gridCol w:w="3004"/>
          </w:tblGrid>
        </w:tblGridChange>
      </w:tblGrid>
      <w:tr>
        <w:trPr>
          <w:cantSplit w:val="0"/>
          <w:tblHeader w:val="0"/>
        </w:trPr>
        <w:tc>
          <w:tcPr/>
          <w:p w:rsidR="00000000" w:rsidDel="00000000" w:rsidP="00000000" w:rsidRDefault="00000000" w:rsidRPr="00000000" w14:paraId="0000001A">
            <w:pPr>
              <w:rPr>
                <w:b w:val="1"/>
              </w:rPr>
            </w:pPr>
            <w:r w:rsidDel="00000000" w:rsidR="00000000" w:rsidRPr="00000000">
              <w:rPr>
                <w:b w:val="1"/>
                <w:rtl w:val="0"/>
              </w:rPr>
              <w:t xml:space="preserve">Step </w:t>
            </w:r>
          </w:p>
        </w:tc>
        <w:tc>
          <w:tcPr/>
          <w:p w:rsidR="00000000" w:rsidDel="00000000" w:rsidP="00000000" w:rsidRDefault="00000000" w:rsidRPr="00000000" w14:paraId="0000001B">
            <w:pPr>
              <w:rPr>
                <w:b w:val="1"/>
              </w:rPr>
            </w:pPr>
            <w:r w:rsidDel="00000000" w:rsidR="00000000" w:rsidRPr="00000000">
              <w:rPr>
                <w:b w:val="1"/>
                <w:rtl w:val="0"/>
              </w:rPr>
              <w:t xml:space="preserve">Time allocated/needed</w:t>
            </w:r>
          </w:p>
        </w:tc>
        <w:tc>
          <w:tcPr/>
          <w:p w:rsidR="00000000" w:rsidDel="00000000" w:rsidP="00000000" w:rsidRDefault="00000000" w:rsidRPr="00000000" w14:paraId="0000001C">
            <w:pPr>
              <w:rPr>
                <w:b w:val="1"/>
              </w:rPr>
            </w:pPr>
            <w:r w:rsidDel="00000000" w:rsidR="00000000" w:rsidRPr="00000000">
              <w:rPr>
                <w:b w:val="1"/>
                <w:rtl w:val="0"/>
              </w:rPr>
              <w:t xml:space="preserve">Deadline</w:t>
            </w:r>
          </w:p>
        </w:tc>
      </w:tr>
      <w:tr>
        <w:trPr>
          <w:cantSplit w:val="0"/>
          <w:tblHeader w:val="0"/>
        </w:trPr>
        <w:tc>
          <w:tcPr/>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tc>
        <w:tc>
          <w:tcPr/>
          <w:p w:rsidR="00000000" w:rsidDel="00000000" w:rsidP="00000000" w:rsidRDefault="00000000" w:rsidRPr="00000000" w14:paraId="00000020">
            <w:pPr>
              <w:rPr/>
            </w:pPr>
            <w:r w:rsidDel="00000000" w:rsidR="00000000" w:rsidRPr="00000000">
              <w:rPr>
                <w:rtl w:val="0"/>
              </w:rPr>
            </w:r>
          </w:p>
        </w:tc>
        <w:tc>
          <w:tcPr/>
          <w:p w:rsidR="00000000" w:rsidDel="00000000" w:rsidP="00000000" w:rsidRDefault="00000000" w:rsidRPr="00000000" w14:paraId="00000021">
            <w:pPr>
              <w:rPr/>
            </w:pPr>
            <w:r w:rsidDel="00000000" w:rsidR="00000000" w:rsidRPr="00000000">
              <w:rPr>
                <w:rtl w:val="0"/>
              </w:rPr>
            </w:r>
          </w:p>
        </w:tc>
      </w:tr>
      <w:tr>
        <w:trPr>
          <w:cantSplit w:val="0"/>
          <w:tblHeader w:val="0"/>
        </w:trPr>
        <w:tc>
          <w:tcPr/>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tc>
        <w:tc>
          <w:tcPr/>
          <w:p w:rsidR="00000000" w:rsidDel="00000000" w:rsidP="00000000" w:rsidRDefault="00000000" w:rsidRPr="00000000" w14:paraId="00000025">
            <w:pPr>
              <w:rPr/>
            </w:pPr>
            <w:r w:rsidDel="00000000" w:rsidR="00000000" w:rsidRPr="00000000">
              <w:rPr>
                <w:rtl w:val="0"/>
              </w:rPr>
            </w:r>
          </w:p>
        </w:tc>
        <w:tc>
          <w:tcPr/>
          <w:p w:rsidR="00000000" w:rsidDel="00000000" w:rsidP="00000000" w:rsidRDefault="00000000" w:rsidRPr="00000000" w14:paraId="00000026">
            <w:pPr>
              <w:rPr/>
            </w:pPr>
            <w:r w:rsidDel="00000000" w:rsidR="00000000" w:rsidRPr="00000000">
              <w:rPr>
                <w:rtl w:val="0"/>
              </w:rPr>
            </w:r>
          </w:p>
        </w:tc>
      </w:tr>
      <w:tr>
        <w:trPr>
          <w:cantSplit w:val="0"/>
          <w:tblHeader w:val="0"/>
        </w:trPr>
        <w:tc>
          <w:tcPr/>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tc>
        <w:tc>
          <w:tcPr/>
          <w:p w:rsidR="00000000" w:rsidDel="00000000" w:rsidP="00000000" w:rsidRDefault="00000000" w:rsidRPr="00000000" w14:paraId="0000002A">
            <w:pPr>
              <w:rPr/>
            </w:pPr>
            <w:r w:rsidDel="00000000" w:rsidR="00000000" w:rsidRPr="00000000">
              <w:rPr>
                <w:rtl w:val="0"/>
              </w:rPr>
            </w:r>
          </w:p>
        </w:tc>
        <w:tc>
          <w:tcPr/>
          <w:p w:rsidR="00000000" w:rsidDel="00000000" w:rsidP="00000000" w:rsidRDefault="00000000" w:rsidRPr="00000000" w14:paraId="0000002B">
            <w:pPr>
              <w:rPr/>
            </w:pPr>
            <w:r w:rsidDel="00000000" w:rsidR="00000000" w:rsidRPr="00000000">
              <w:rPr>
                <w:rtl w:val="0"/>
              </w:rPr>
            </w:r>
          </w:p>
        </w:tc>
      </w:tr>
      <w:tr>
        <w:trPr>
          <w:cantSplit w:val="0"/>
          <w:tblHeader w:val="0"/>
        </w:trPr>
        <w:tc>
          <w:tcPr/>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tc>
        <w:tc>
          <w:tcPr/>
          <w:p w:rsidR="00000000" w:rsidDel="00000000" w:rsidP="00000000" w:rsidRDefault="00000000" w:rsidRPr="00000000" w14:paraId="0000002F">
            <w:pPr>
              <w:rPr/>
            </w:pPr>
            <w:r w:rsidDel="00000000" w:rsidR="00000000" w:rsidRPr="00000000">
              <w:rPr>
                <w:rtl w:val="0"/>
              </w:rPr>
            </w:r>
          </w:p>
        </w:tc>
        <w:tc>
          <w:tcPr/>
          <w:p w:rsidR="00000000" w:rsidDel="00000000" w:rsidP="00000000" w:rsidRDefault="00000000" w:rsidRPr="00000000" w14:paraId="00000030">
            <w:pPr>
              <w:rPr/>
            </w:pPr>
            <w:r w:rsidDel="00000000" w:rsidR="00000000" w:rsidRPr="00000000">
              <w:rPr>
                <w:rtl w:val="0"/>
              </w:rPr>
            </w:r>
          </w:p>
        </w:tc>
      </w:tr>
    </w:tbl>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sz w:val="28"/>
          <w:szCs w:val="28"/>
        </w:rPr>
      </w:pPr>
      <w:r w:rsidDel="00000000" w:rsidR="00000000" w:rsidRPr="00000000">
        <w:rPr>
          <w:rtl w:val="0"/>
        </w:rPr>
      </w:r>
    </w:p>
    <w:p w:rsidR="00000000" w:rsidDel="00000000" w:rsidP="00000000" w:rsidRDefault="00000000" w:rsidRPr="00000000" w14:paraId="00000033">
      <w:pPr>
        <w:rPr>
          <w:b w:val="1"/>
          <w:sz w:val="28"/>
          <w:szCs w:val="28"/>
        </w:rPr>
      </w:pPr>
      <w:r w:rsidDel="00000000" w:rsidR="00000000" w:rsidRPr="00000000">
        <w:rPr>
          <w:rtl w:val="0"/>
        </w:rPr>
      </w:r>
    </w:p>
    <w:p w:rsidR="00000000" w:rsidDel="00000000" w:rsidP="00000000" w:rsidRDefault="00000000" w:rsidRPr="00000000" w14:paraId="00000034">
      <w:pPr>
        <w:rPr>
          <w:b w:val="1"/>
          <w:sz w:val="28"/>
          <w:szCs w:val="28"/>
        </w:rPr>
      </w:pPr>
      <w:r w:rsidDel="00000000" w:rsidR="00000000" w:rsidRPr="00000000">
        <w:rPr>
          <w:b w:val="1"/>
          <w:sz w:val="28"/>
          <w:szCs w:val="28"/>
          <w:rtl w:val="0"/>
        </w:rPr>
        <w:t xml:space="preserve">Step 3: Look ahead </w:t>
      </w:r>
    </w:p>
    <w:p w:rsidR="00000000" w:rsidDel="00000000" w:rsidP="00000000" w:rsidRDefault="00000000" w:rsidRPr="00000000" w14:paraId="00000035">
      <w:pPr>
        <w:rPr>
          <w:b w:val="1"/>
          <w:sz w:val="28"/>
          <w:szCs w:val="28"/>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For each step above, think about any resources or support needed. Do you have these resources? If not, what will you need to do to obtain each? What potential obstacles might arise? How will you overcome each obstacle? </w:t>
      </w:r>
    </w:p>
    <w:p w:rsidR="00000000" w:rsidDel="00000000" w:rsidP="00000000" w:rsidRDefault="00000000" w:rsidRPr="00000000" w14:paraId="00000037">
      <w:pPr>
        <w:rPr/>
      </w:pPr>
      <w:r w:rsidDel="00000000" w:rsidR="00000000" w:rsidRPr="00000000">
        <w:rPr>
          <w:rtl w:val="0"/>
        </w:rPr>
      </w:r>
    </w:p>
    <w:tbl>
      <w:tblPr>
        <w:tblStyle w:val="Table4"/>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3"/>
        <w:gridCol w:w="3003"/>
        <w:gridCol w:w="3004"/>
        <w:tblGridChange w:id="0">
          <w:tblGrid>
            <w:gridCol w:w="3003"/>
            <w:gridCol w:w="3003"/>
            <w:gridCol w:w="3004"/>
          </w:tblGrid>
        </w:tblGridChange>
      </w:tblGrid>
      <w:tr>
        <w:trPr>
          <w:cantSplit w:val="0"/>
          <w:tblHeader w:val="0"/>
        </w:trPr>
        <w:tc>
          <w:tcPr/>
          <w:p w:rsidR="00000000" w:rsidDel="00000000" w:rsidP="00000000" w:rsidRDefault="00000000" w:rsidRPr="00000000" w14:paraId="00000038">
            <w:pPr>
              <w:rPr>
                <w:b w:val="1"/>
              </w:rPr>
            </w:pPr>
            <w:r w:rsidDel="00000000" w:rsidR="00000000" w:rsidRPr="00000000">
              <w:rPr>
                <w:b w:val="1"/>
                <w:rtl w:val="0"/>
              </w:rPr>
              <w:t xml:space="preserve">Resource needed </w:t>
            </w:r>
          </w:p>
        </w:tc>
        <w:tc>
          <w:tcPr/>
          <w:p w:rsidR="00000000" w:rsidDel="00000000" w:rsidP="00000000" w:rsidRDefault="00000000" w:rsidRPr="00000000" w14:paraId="00000039">
            <w:pPr>
              <w:rPr>
                <w:b w:val="1"/>
              </w:rPr>
            </w:pPr>
            <w:r w:rsidDel="00000000" w:rsidR="00000000" w:rsidRPr="00000000">
              <w:rPr>
                <w:b w:val="1"/>
                <w:rtl w:val="0"/>
              </w:rPr>
              <w:t xml:space="preserve">What is needed to obtain this resource?</w:t>
            </w:r>
          </w:p>
        </w:tc>
        <w:tc>
          <w:tcPr/>
          <w:p w:rsidR="00000000" w:rsidDel="00000000" w:rsidP="00000000" w:rsidRDefault="00000000" w:rsidRPr="00000000" w14:paraId="0000003A">
            <w:pPr>
              <w:rPr>
                <w:b w:val="1"/>
              </w:rPr>
            </w:pPr>
            <w:r w:rsidDel="00000000" w:rsidR="00000000" w:rsidRPr="00000000">
              <w:rPr>
                <w:b w:val="1"/>
                <w:rtl w:val="0"/>
              </w:rPr>
              <w:t xml:space="preserve">Who can help/support me?</w:t>
            </w:r>
          </w:p>
        </w:tc>
      </w:tr>
      <w:tr>
        <w:trPr>
          <w:cantSplit w:val="0"/>
          <w:tblHeader w:val="0"/>
        </w:trPr>
        <w:tc>
          <w:tcPr/>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tc>
        <w:tc>
          <w:tcPr/>
          <w:p w:rsidR="00000000" w:rsidDel="00000000" w:rsidP="00000000" w:rsidRDefault="00000000" w:rsidRPr="00000000" w14:paraId="0000003E">
            <w:pPr>
              <w:rPr/>
            </w:pPr>
            <w:r w:rsidDel="00000000" w:rsidR="00000000" w:rsidRPr="00000000">
              <w:rPr>
                <w:rtl w:val="0"/>
              </w:rPr>
            </w:r>
          </w:p>
        </w:tc>
        <w:tc>
          <w:tcPr/>
          <w:p w:rsidR="00000000" w:rsidDel="00000000" w:rsidP="00000000" w:rsidRDefault="00000000" w:rsidRPr="00000000" w14:paraId="0000003F">
            <w:pPr>
              <w:rPr/>
            </w:pPr>
            <w:r w:rsidDel="00000000" w:rsidR="00000000" w:rsidRPr="00000000">
              <w:rPr>
                <w:rtl w:val="0"/>
              </w:rPr>
            </w:r>
          </w:p>
        </w:tc>
      </w:tr>
      <w:tr>
        <w:trPr>
          <w:cantSplit w:val="0"/>
          <w:tblHeader w:val="0"/>
        </w:trPr>
        <w:tc>
          <w:tcPr/>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tc>
        <w:tc>
          <w:tcPr/>
          <w:p w:rsidR="00000000" w:rsidDel="00000000" w:rsidP="00000000" w:rsidRDefault="00000000" w:rsidRPr="00000000" w14:paraId="00000043">
            <w:pPr>
              <w:rPr/>
            </w:pPr>
            <w:r w:rsidDel="00000000" w:rsidR="00000000" w:rsidRPr="00000000">
              <w:rPr>
                <w:rtl w:val="0"/>
              </w:rPr>
            </w:r>
          </w:p>
        </w:tc>
        <w:tc>
          <w:tcPr/>
          <w:p w:rsidR="00000000" w:rsidDel="00000000" w:rsidP="00000000" w:rsidRDefault="00000000" w:rsidRPr="00000000" w14:paraId="00000044">
            <w:pPr>
              <w:rPr/>
            </w:pPr>
            <w:r w:rsidDel="00000000" w:rsidR="00000000" w:rsidRPr="00000000">
              <w:rPr>
                <w:rtl w:val="0"/>
              </w:rPr>
            </w:r>
          </w:p>
        </w:tc>
      </w:tr>
      <w:tr>
        <w:trPr>
          <w:cantSplit w:val="0"/>
          <w:tblHeader w:val="0"/>
        </w:trPr>
        <w:tc>
          <w:tcPr/>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tc>
        <w:tc>
          <w:tcPr/>
          <w:p w:rsidR="00000000" w:rsidDel="00000000" w:rsidP="00000000" w:rsidRDefault="00000000" w:rsidRPr="00000000" w14:paraId="00000048">
            <w:pPr>
              <w:rPr/>
            </w:pPr>
            <w:r w:rsidDel="00000000" w:rsidR="00000000" w:rsidRPr="00000000">
              <w:rPr>
                <w:rtl w:val="0"/>
              </w:rPr>
            </w:r>
          </w:p>
        </w:tc>
        <w:tc>
          <w:tcPr/>
          <w:p w:rsidR="00000000" w:rsidDel="00000000" w:rsidP="00000000" w:rsidRDefault="00000000" w:rsidRPr="00000000" w14:paraId="00000049">
            <w:pPr>
              <w:rPr/>
            </w:pPr>
            <w:r w:rsidDel="00000000" w:rsidR="00000000" w:rsidRPr="00000000">
              <w:rPr>
                <w:rtl w:val="0"/>
              </w:rPr>
            </w:r>
          </w:p>
        </w:tc>
      </w:tr>
      <w:tr>
        <w:trPr>
          <w:cantSplit w:val="0"/>
          <w:tblHeader w:val="0"/>
        </w:trPr>
        <w:tc>
          <w:tcPr/>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tc>
        <w:tc>
          <w:tcPr/>
          <w:p w:rsidR="00000000" w:rsidDel="00000000" w:rsidP="00000000" w:rsidRDefault="00000000" w:rsidRPr="00000000" w14:paraId="0000004D">
            <w:pPr>
              <w:rPr/>
            </w:pPr>
            <w:r w:rsidDel="00000000" w:rsidR="00000000" w:rsidRPr="00000000">
              <w:rPr>
                <w:rtl w:val="0"/>
              </w:rPr>
            </w:r>
          </w:p>
        </w:tc>
        <w:tc>
          <w:tcPr/>
          <w:p w:rsidR="00000000" w:rsidDel="00000000" w:rsidP="00000000" w:rsidRDefault="00000000" w:rsidRPr="00000000" w14:paraId="0000004E">
            <w:pPr>
              <w:rPr/>
            </w:pPr>
            <w:r w:rsidDel="00000000" w:rsidR="00000000" w:rsidRPr="00000000">
              <w:rPr>
                <w:rtl w:val="0"/>
              </w:rPr>
            </w:r>
          </w:p>
        </w:tc>
      </w:tr>
    </w:tbl>
    <w:p w:rsidR="00000000" w:rsidDel="00000000" w:rsidP="00000000" w:rsidRDefault="00000000" w:rsidRPr="00000000" w14:paraId="0000004F">
      <w:pPr>
        <w:rPr/>
      </w:pPr>
      <w:r w:rsidDel="00000000" w:rsidR="00000000" w:rsidRPr="00000000">
        <w:rPr>
          <w:rtl w:val="0"/>
        </w:rPr>
      </w:r>
    </w:p>
    <w:tbl>
      <w:tblPr>
        <w:tblStyle w:val="Table5"/>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3"/>
        <w:gridCol w:w="3003"/>
        <w:gridCol w:w="3004"/>
        <w:tblGridChange w:id="0">
          <w:tblGrid>
            <w:gridCol w:w="3003"/>
            <w:gridCol w:w="3003"/>
            <w:gridCol w:w="3004"/>
          </w:tblGrid>
        </w:tblGridChange>
      </w:tblGrid>
      <w:tr>
        <w:trPr>
          <w:cantSplit w:val="0"/>
          <w:tblHeader w:val="0"/>
        </w:trPr>
        <w:tc>
          <w:tcPr/>
          <w:p w:rsidR="00000000" w:rsidDel="00000000" w:rsidP="00000000" w:rsidRDefault="00000000" w:rsidRPr="00000000" w14:paraId="00000050">
            <w:pPr>
              <w:rPr>
                <w:b w:val="1"/>
              </w:rPr>
            </w:pPr>
            <w:r w:rsidDel="00000000" w:rsidR="00000000" w:rsidRPr="00000000">
              <w:rPr>
                <w:b w:val="1"/>
                <w:rtl w:val="0"/>
              </w:rPr>
              <w:t xml:space="preserve">Obstacle identified </w:t>
            </w:r>
          </w:p>
        </w:tc>
        <w:tc>
          <w:tcPr/>
          <w:p w:rsidR="00000000" w:rsidDel="00000000" w:rsidP="00000000" w:rsidRDefault="00000000" w:rsidRPr="00000000" w14:paraId="00000051">
            <w:pPr>
              <w:rPr>
                <w:b w:val="1"/>
              </w:rPr>
            </w:pPr>
            <w:r w:rsidDel="00000000" w:rsidR="00000000" w:rsidRPr="00000000">
              <w:rPr>
                <w:b w:val="1"/>
                <w:rtl w:val="0"/>
              </w:rPr>
              <w:t xml:space="preserve">What is needed to overcome this obstacle?</w:t>
            </w:r>
          </w:p>
        </w:tc>
        <w:tc>
          <w:tcPr/>
          <w:p w:rsidR="00000000" w:rsidDel="00000000" w:rsidP="00000000" w:rsidRDefault="00000000" w:rsidRPr="00000000" w14:paraId="00000052">
            <w:pPr>
              <w:rPr>
                <w:b w:val="1"/>
              </w:rPr>
            </w:pPr>
            <w:r w:rsidDel="00000000" w:rsidR="00000000" w:rsidRPr="00000000">
              <w:rPr>
                <w:b w:val="1"/>
                <w:rtl w:val="0"/>
              </w:rPr>
              <w:t xml:space="preserve">Who can help/support me?</w:t>
            </w:r>
          </w:p>
        </w:tc>
      </w:tr>
      <w:tr>
        <w:trPr>
          <w:cantSplit w:val="0"/>
          <w:tblHeader w:val="0"/>
        </w:trPr>
        <w:tc>
          <w:tcPr/>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tc>
        <w:tc>
          <w:tcPr/>
          <w:p w:rsidR="00000000" w:rsidDel="00000000" w:rsidP="00000000" w:rsidRDefault="00000000" w:rsidRPr="00000000" w14:paraId="00000056">
            <w:pPr>
              <w:rPr/>
            </w:pPr>
            <w:r w:rsidDel="00000000" w:rsidR="00000000" w:rsidRPr="00000000">
              <w:rPr>
                <w:rtl w:val="0"/>
              </w:rPr>
            </w:r>
          </w:p>
        </w:tc>
        <w:tc>
          <w:tcPr/>
          <w:p w:rsidR="00000000" w:rsidDel="00000000" w:rsidP="00000000" w:rsidRDefault="00000000" w:rsidRPr="00000000" w14:paraId="00000057">
            <w:pPr>
              <w:rPr/>
            </w:pPr>
            <w:r w:rsidDel="00000000" w:rsidR="00000000" w:rsidRPr="00000000">
              <w:rPr>
                <w:rtl w:val="0"/>
              </w:rPr>
            </w:r>
          </w:p>
        </w:tc>
      </w:tr>
      <w:tr>
        <w:trPr>
          <w:cantSplit w:val="0"/>
          <w:tblHeader w:val="0"/>
        </w:trPr>
        <w:tc>
          <w:tcPr/>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tc>
        <w:tc>
          <w:tcPr/>
          <w:p w:rsidR="00000000" w:rsidDel="00000000" w:rsidP="00000000" w:rsidRDefault="00000000" w:rsidRPr="00000000" w14:paraId="0000005B">
            <w:pPr>
              <w:rPr/>
            </w:pPr>
            <w:r w:rsidDel="00000000" w:rsidR="00000000" w:rsidRPr="00000000">
              <w:rPr>
                <w:rtl w:val="0"/>
              </w:rPr>
            </w:r>
          </w:p>
        </w:tc>
        <w:tc>
          <w:tcPr/>
          <w:p w:rsidR="00000000" w:rsidDel="00000000" w:rsidP="00000000" w:rsidRDefault="00000000" w:rsidRPr="00000000" w14:paraId="0000005C">
            <w:pPr>
              <w:rPr/>
            </w:pPr>
            <w:r w:rsidDel="00000000" w:rsidR="00000000" w:rsidRPr="00000000">
              <w:rPr>
                <w:rtl w:val="0"/>
              </w:rPr>
            </w:r>
          </w:p>
        </w:tc>
      </w:tr>
      <w:tr>
        <w:trPr>
          <w:cantSplit w:val="0"/>
          <w:tblHeader w:val="0"/>
        </w:trPr>
        <w:tc>
          <w:tcPr/>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tc>
        <w:tc>
          <w:tcPr/>
          <w:p w:rsidR="00000000" w:rsidDel="00000000" w:rsidP="00000000" w:rsidRDefault="00000000" w:rsidRPr="00000000" w14:paraId="00000060">
            <w:pPr>
              <w:rPr/>
            </w:pPr>
            <w:r w:rsidDel="00000000" w:rsidR="00000000" w:rsidRPr="00000000">
              <w:rPr>
                <w:rtl w:val="0"/>
              </w:rPr>
            </w:r>
          </w:p>
        </w:tc>
        <w:tc>
          <w:tcPr/>
          <w:p w:rsidR="00000000" w:rsidDel="00000000" w:rsidP="00000000" w:rsidRDefault="00000000" w:rsidRPr="00000000" w14:paraId="00000061">
            <w:pPr>
              <w:rPr/>
            </w:pPr>
            <w:r w:rsidDel="00000000" w:rsidR="00000000" w:rsidRPr="00000000">
              <w:rPr>
                <w:rtl w:val="0"/>
              </w:rPr>
            </w:r>
          </w:p>
        </w:tc>
      </w:tr>
      <w:tr>
        <w:trPr>
          <w:cantSplit w:val="0"/>
          <w:tblHeader w:val="0"/>
        </w:trPr>
        <w:tc>
          <w:tcPr/>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tc>
        <w:tc>
          <w:tcPr/>
          <w:p w:rsidR="00000000" w:rsidDel="00000000" w:rsidP="00000000" w:rsidRDefault="00000000" w:rsidRPr="00000000" w14:paraId="00000065">
            <w:pPr>
              <w:rPr/>
            </w:pPr>
            <w:r w:rsidDel="00000000" w:rsidR="00000000" w:rsidRPr="00000000">
              <w:rPr>
                <w:rtl w:val="0"/>
              </w:rPr>
            </w:r>
          </w:p>
        </w:tc>
        <w:tc>
          <w:tcPr/>
          <w:p w:rsidR="00000000" w:rsidDel="00000000" w:rsidP="00000000" w:rsidRDefault="00000000" w:rsidRPr="00000000" w14:paraId="00000066">
            <w:pPr>
              <w:rPr/>
            </w:pPr>
            <w:r w:rsidDel="00000000" w:rsidR="00000000" w:rsidRPr="00000000">
              <w:rPr>
                <w:rtl w:val="0"/>
              </w:rPr>
            </w:r>
          </w:p>
        </w:tc>
      </w:tr>
    </w:tbl>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b w:val="1"/>
          <w:sz w:val="28"/>
          <w:szCs w:val="28"/>
        </w:rPr>
      </w:pPr>
      <w:r w:rsidDel="00000000" w:rsidR="00000000" w:rsidRPr="00000000">
        <w:rPr>
          <w:b w:val="1"/>
          <w:sz w:val="28"/>
          <w:szCs w:val="28"/>
          <w:rtl w:val="0"/>
        </w:rPr>
        <w:t xml:space="preserve">Step 4: Visualise your success </w:t>
      </w:r>
    </w:p>
    <w:p w:rsidR="00000000" w:rsidDel="00000000" w:rsidP="00000000" w:rsidRDefault="00000000" w:rsidRPr="00000000" w14:paraId="00000069">
      <w:pPr>
        <w:rPr>
          <w:b w:val="1"/>
          <w:sz w:val="28"/>
          <w:szCs w:val="28"/>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How will you know you have achieved your goal? What will it look and feel like? </w:t>
      </w:r>
    </w:p>
    <w:p w:rsidR="00000000" w:rsidDel="00000000" w:rsidP="00000000" w:rsidRDefault="00000000" w:rsidRPr="00000000" w14:paraId="0000006B">
      <w:pPr>
        <w:rPr/>
      </w:pPr>
      <w:r w:rsidDel="00000000" w:rsidR="00000000" w:rsidRPr="00000000">
        <w:rPr>
          <w:rtl w:val="0"/>
        </w:rPr>
      </w:r>
    </w:p>
    <w:tbl>
      <w:tblPr>
        <w:tblStyle w:val="Table6"/>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0"/>
          <w:tblHeader w:val="0"/>
        </w:trPr>
        <w:tc>
          <w:tcPr/>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tc>
      </w:tr>
    </w:tbl>
    <w:p w:rsidR="00000000" w:rsidDel="00000000" w:rsidP="00000000" w:rsidRDefault="00000000" w:rsidRPr="00000000" w14:paraId="00000073">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tabs>
        <w:tab w:val="center" w:leader="none" w:pos="4513"/>
        <w:tab w:val="right" w:leader="none" w:pos="9026"/>
      </w:tabs>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b w:val="1"/>
        <w:sz w:val="28"/>
        <w:szCs w:val="28"/>
      </w:rPr>
      <w:drawing>
        <wp:inline distB="114300" distT="114300" distL="114300" distR="114300">
          <wp:extent cx="1433513" cy="39518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33513" cy="39518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2654300" cy="7112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54300" cy="7112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01713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017133"/>
    <w:pPr>
      <w:tabs>
        <w:tab w:val="center" w:pos="4513"/>
        <w:tab w:val="right" w:pos="9026"/>
      </w:tabs>
    </w:pPr>
  </w:style>
  <w:style w:type="character" w:styleId="HeaderChar" w:customStyle="1">
    <w:name w:val="Header Char"/>
    <w:basedOn w:val="DefaultParagraphFont"/>
    <w:link w:val="Header"/>
    <w:uiPriority w:val="99"/>
    <w:rsid w:val="00017133"/>
  </w:style>
  <w:style w:type="paragraph" w:styleId="Footer">
    <w:name w:val="footer"/>
    <w:basedOn w:val="Normal"/>
    <w:link w:val="FooterChar"/>
    <w:uiPriority w:val="99"/>
    <w:unhideWhenUsed w:val="1"/>
    <w:rsid w:val="00017133"/>
    <w:pPr>
      <w:tabs>
        <w:tab w:val="center" w:pos="4513"/>
        <w:tab w:val="right" w:pos="9026"/>
      </w:tabs>
    </w:pPr>
  </w:style>
  <w:style w:type="character" w:styleId="FooterChar" w:customStyle="1">
    <w:name w:val="Footer Char"/>
    <w:basedOn w:val="DefaultParagraphFont"/>
    <w:link w:val="Footer"/>
    <w:uiPriority w:val="99"/>
    <w:rsid w:val="0001713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m1rjRixzF5YqOd7y5p4ZBUtguA==">CgMxLjA4AHIhMVF5RGhEUnBlWjZSbFBOQzFhSVh2dTFpbkNZcmM1Smkz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2023-06-26T15:55:00Z</dcterms:created>
  <dc:creator>Millie Baines</dc:creator>
</cp:coreProperties>
</file>